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Y="-224"/>
        <w:tblW w:w="11088" w:type="dxa"/>
        <w:tblLook w:val="04A0" w:firstRow="1" w:lastRow="0" w:firstColumn="1" w:lastColumn="0" w:noHBand="0" w:noVBand="1"/>
      </w:tblPr>
      <w:tblGrid>
        <w:gridCol w:w="2628"/>
        <w:gridCol w:w="6840"/>
        <w:gridCol w:w="1620"/>
      </w:tblGrid>
      <w:tr w:rsidR="00F82BDF" w:rsidTr="00F82BDF">
        <w:trPr>
          <w:trHeight w:val="467"/>
        </w:trPr>
        <w:tc>
          <w:tcPr>
            <w:tcW w:w="2628" w:type="dxa"/>
          </w:tcPr>
          <w:p w:rsidR="00F82BDF" w:rsidRPr="00B92934" w:rsidRDefault="00F82BDF" w:rsidP="00F82BDF">
            <w:pPr>
              <w:jc w:val="center"/>
              <w:rPr>
                <w:b/>
                <w:sz w:val="36"/>
                <w:szCs w:val="36"/>
              </w:rPr>
            </w:pPr>
            <w:r>
              <w:rPr>
                <w:b/>
                <w:sz w:val="36"/>
                <w:szCs w:val="36"/>
              </w:rPr>
              <w:t>Coach</w:t>
            </w:r>
          </w:p>
        </w:tc>
        <w:tc>
          <w:tcPr>
            <w:tcW w:w="6840" w:type="dxa"/>
          </w:tcPr>
          <w:p w:rsidR="002840BA" w:rsidRDefault="002840BA" w:rsidP="00F82BDF">
            <w:pPr>
              <w:jc w:val="center"/>
              <w:rPr>
                <w:b/>
                <w:sz w:val="36"/>
                <w:szCs w:val="36"/>
                <w:u w:val="single"/>
              </w:rPr>
            </w:pPr>
            <w:r>
              <w:rPr>
                <w:b/>
                <w:sz w:val="36"/>
                <w:szCs w:val="36"/>
                <w:u w:val="single"/>
              </w:rPr>
              <w:t xml:space="preserve">Big Ticket </w:t>
            </w:r>
          </w:p>
          <w:p w:rsidR="00F82BDF" w:rsidRDefault="00F82BDF" w:rsidP="00F82BDF">
            <w:pPr>
              <w:jc w:val="center"/>
              <w:rPr>
                <w:b/>
                <w:sz w:val="36"/>
                <w:szCs w:val="36"/>
                <w:u w:val="single"/>
              </w:rPr>
            </w:pPr>
            <w:r>
              <w:rPr>
                <w:b/>
                <w:sz w:val="36"/>
                <w:szCs w:val="36"/>
                <w:u w:val="single"/>
              </w:rPr>
              <w:t>Silent Auction Items</w:t>
            </w:r>
          </w:p>
          <w:p w:rsidR="00F82BDF" w:rsidRPr="00B92934" w:rsidRDefault="00F82BDF" w:rsidP="00F82BDF">
            <w:pPr>
              <w:jc w:val="center"/>
              <w:rPr>
                <w:b/>
                <w:sz w:val="36"/>
                <w:szCs w:val="36"/>
              </w:rPr>
            </w:pPr>
            <w:r>
              <w:rPr>
                <w:b/>
                <w:noProof/>
                <w:sz w:val="36"/>
                <w:szCs w:val="36"/>
              </w:rPr>
              <w:drawing>
                <wp:inline distT="0" distB="0" distL="0" distR="0" wp14:anchorId="6B9F4E76" wp14:editId="5991F988">
                  <wp:extent cx="695325" cy="685392"/>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X ST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95325" cy="685392"/>
                          </a:xfrm>
                          <a:prstGeom prst="rect">
                            <a:avLst/>
                          </a:prstGeom>
                        </pic:spPr>
                      </pic:pic>
                    </a:graphicData>
                  </a:graphic>
                </wp:inline>
              </w:drawing>
            </w:r>
          </w:p>
        </w:tc>
        <w:tc>
          <w:tcPr>
            <w:tcW w:w="1620" w:type="dxa"/>
          </w:tcPr>
          <w:p w:rsidR="00F82BDF" w:rsidRPr="00B92934" w:rsidRDefault="00F82BDF" w:rsidP="00F82BDF">
            <w:pPr>
              <w:jc w:val="center"/>
              <w:rPr>
                <w:b/>
                <w:sz w:val="36"/>
                <w:szCs w:val="36"/>
              </w:rPr>
            </w:pPr>
            <w:r>
              <w:rPr>
                <w:b/>
                <w:sz w:val="36"/>
                <w:szCs w:val="36"/>
              </w:rPr>
              <w:t>Buy Now Price</w:t>
            </w:r>
          </w:p>
        </w:tc>
      </w:tr>
      <w:tr w:rsidR="00F82BDF" w:rsidTr="00F82BDF">
        <w:trPr>
          <w:trHeight w:val="242"/>
        </w:trPr>
        <w:tc>
          <w:tcPr>
            <w:tcW w:w="2628" w:type="dxa"/>
            <w:shd w:val="clear" w:color="auto" w:fill="000000" w:themeFill="text1"/>
          </w:tcPr>
          <w:p w:rsidR="00F82BDF" w:rsidRPr="00F713E8" w:rsidRDefault="00F82BDF" w:rsidP="00F82BDF">
            <w:pPr>
              <w:jc w:val="center"/>
              <w:rPr>
                <w:sz w:val="28"/>
                <w:szCs w:val="28"/>
              </w:rPr>
            </w:pPr>
            <w:r w:rsidRPr="00C02188">
              <w:rPr>
                <w:color w:val="FFFFFF" w:themeColor="background1"/>
                <w:sz w:val="28"/>
                <w:szCs w:val="28"/>
              </w:rPr>
              <w:t>Boys</w:t>
            </w:r>
          </w:p>
        </w:tc>
        <w:tc>
          <w:tcPr>
            <w:tcW w:w="6840" w:type="dxa"/>
            <w:shd w:val="clear" w:color="auto" w:fill="000000" w:themeFill="text1"/>
          </w:tcPr>
          <w:p w:rsidR="00F82BDF" w:rsidRPr="001C5E7A" w:rsidRDefault="00F82BDF" w:rsidP="00F82BDF">
            <w:pPr>
              <w:rPr>
                <w:sz w:val="28"/>
                <w:szCs w:val="28"/>
              </w:rPr>
            </w:pPr>
          </w:p>
        </w:tc>
        <w:tc>
          <w:tcPr>
            <w:tcW w:w="1620" w:type="dxa"/>
            <w:shd w:val="clear" w:color="auto" w:fill="000000" w:themeFill="text1"/>
          </w:tcPr>
          <w:p w:rsidR="00F82BDF" w:rsidRPr="001C5E7A" w:rsidRDefault="00F82BDF" w:rsidP="00F82BDF">
            <w:pPr>
              <w:jc w:val="center"/>
              <w:rPr>
                <w:sz w:val="28"/>
                <w:szCs w:val="28"/>
              </w:rPr>
            </w:pPr>
          </w:p>
        </w:tc>
      </w:tr>
      <w:tr w:rsidR="00F82BDF" w:rsidTr="00F82BDF">
        <w:trPr>
          <w:trHeight w:val="3887"/>
        </w:trPr>
        <w:tc>
          <w:tcPr>
            <w:tcW w:w="2628" w:type="dxa"/>
          </w:tcPr>
          <w:p w:rsidR="00F82BDF" w:rsidRPr="00F713E8" w:rsidRDefault="00F82BDF" w:rsidP="00F82BDF">
            <w:pPr>
              <w:rPr>
                <w:sz w:val="28"/>
                <w:szCs w:val="28"/>
              </w:rPr>
            </w:pPr>
            <w:proofErr w:type="spellStart"/>
            <w:r w:rsidRPr="00F713E8">
              <w:rPr>
                <w:sz w:val="28"/>
                <w:szCs w:val="28"/>
              </w:rPr>
              <w:t>Myle</w:t>
            </w:r>
            <w:proofErr w:type="spellEnd"/>
            <w:r w:rsidRPr="00F713E8">
              <w:rPr>
                <w:sz w:val="28"/>
                <w:szCs w:val="28"/>
              </w:rPr>
              <w:t xml:space="preserve"> Hammond</w:t>
            </w:r>
            <w:r>
              <w:rPr>
                <w:sz w:val="28"/>
                <w:szCs w:val="28"/>
              </w:rPr>
              <w:t xml:space="preserve"> pt.1 </w:t>
            </w:r>
          </w:p>
        </w:tc>
        <w:tc>
          <w:tcPr>
            <w:tcW w:w="6840" w:type="dxa"/>
          </w:tcPr>
          <w:p w:rsidR="00F82BDF" w:rsidRPr="00824E9D" w:rsidRDefault="00F82BDF" w:rsidP="00F82BDF">
            <w:pPr>
              <w:rPr>
                <w:sz w:val="28"/>
                <w:szCs w:val="28"/>
              </w:rPr>
            </w:pPr>
            <w:r w:rsidRPr="00824E9D">
              <w:rPr>
                <w:sz w:val="28"/>
                <w:szCs w:val="28"/>
              </w:rPr>
              <w:t>1)</w:t>
            </w:r>
            <w:r>
              <w:rPr>
                <w:sz w:val="28"/>
                <w:szCs w:val="28"/>
              </w:rPr>
              <w:t xml:space="preserve"> </w:t>
            </w:r>
            <w:r w:rsidRPr="00824E9D">
              <w:rPr>
                <w:sz w:val="28"/>
                <w:szCs w:val="28"/>
              </w:rPr>
              <w:t xml:space="preserve">A 5 night stay at the Melia Orlando Suite Hotel in Celebration, Florida.  The room is a one bedroom suite that sleeps four and the property is an official Walt Disney World Good Neighbor Hotel.  The location in Celebration is conveniently close to the ESPN Wide World of Sports Complex, located at the Walt Disney World Resort.  The reservation dates will need to </w:t>
            </w:r>
            <w:proofErr w:type="gramStart"/>
            <w:r w:rsidRPr="00824E9D">
              <w:rPr>
                <w:sz w:val="28"/>
                <w:szCs w:val="28"/>
              </w:rPr>
              <w:t>booked</w:t>
            </w:r>
            <w:proofErr w:type="gramEnd"/>
            <w:r w:rsidRPr="00824E9D">
              <w:rPr>
                <w:sz w:val="28"/>
                <w:szCs w:val="28"/>
              </w:rPr>
              <w:t xml:space="preserve"> at least 30 days in advance, no later than May 19, 2018 for a stay that must be completed no later than 30 September, 2018.  Please have the auction winner contact me via email in order to complete the booking on their behalf.</w:t>
            </w:r>
          </w:p>
        </w:tc>
        <w:tc>
          <w:tcPr>
            <w:tcW w:w="1620" w:type="dxa"/>
          </w:tcPr>
          <w:p w:rsidR="00F82BDF" w:rsidRPr="00824E9D" w:rsidRDefault="00F82BDF" w:rsidP="00F82BDF">
            <w:pPr>
              <w:jc w:val="center"/>
              <w:rPr>
                <w:sz w:val="28"/>
                <w:szCs w:val="28"/>
              </w:rPr>
            </w:pPr>
            <w:r>
              <w:rPr>
                <w:sz w:val="28"/>
                <w:szCs w:val="28"/>
              </w:rPr>
              <w:t>$375</w:t>
            </w:r>
          </w:p>
        </w:tc>
      </w:tr>
      <w:tr w:rsidR="00F82BDF" w:rsidTr="00F82BDF">
        <w:trPr>
          <w:trHeight w:val="395"/>
        </w:trPr>
        <w:tc>
          <w:tcPr>
            <w:tcW w:w="2628" w:type="dxa"/>
          </w:tcPr>
          <w:p w:rsidR="00F82BDF" w:rsidRPr="00F713E8" w:rsidRDefault="00F82BDF" w:rsidP="00F82BDF">
            <w:pPr>
              <w:rPr>
                <w:sz w:val="28"/>
                <w:szCs w:val="28"/>
              </w:rPr>
            </w:pPr>
            <w:proofErr w:type="spellStart"/>
            <w:r>
              <w:rPr>
                <w:sz w:val="28"/>
                <w:szCs w:val="28"/>
              </w:rPr>
              <w:t>Myle</w:t>
            </w:r>
            <w:proofErr w:type="spellEnd"/>
            <w:r>
              <w:rPr>
                <w:sz w:val="28"/>
                <w:szCs w:val="28"/>
              </w:rPr>
              <w:t xml:space="preserve"> Hammond pt.2</w:t>
            </w:r>
          </w:p>
        </w:tc>
        <w:tc>
          <w:tcPr>
            <w:tcW w:w="6840" w:type="dxa"/>
          </w:tcPr>
          <w:p w:rsidR="00F82BDF" w:rsidRPr="00824E9D" w:rsidRDefault="00F82BDF" w:rsidP="00F82BDF">
            <w:pPr>
              <w:rPr>
                <w:sz w:val="28"/>
                <w:szCs w:val="28"/>
              </w:rPr>
            </w:pPr>
            <w:r>
              <w:rPr>
                <w:sz w:val="28"/>
                <w:szCs w:val="28"/>
              </w:rPr>
              <w:t xml:space="preserve">2) </w:t>
            </w:r>
            <w:r w:rsidRPr="00824E9D">
              <w:rPr>
                <w:sz w:val="28"/>
                <w:szCs w:val="28"/>
              </w:rPr>
              <w:t>Nationals</w:t>
            </w:r>
            <w:r>
              <w:rPr>
                <w:sz w:val="28"/>
                <w:szCs w:val="28"/>
              </w:rPr>
              <w:t xml:space="preserve"> Diamond Club VI</w:t>
            </w:r>
            <w:r w:rsidRPr="00824E9D">
              <w:rPr>
                <w:sz w:val="28"/>
                <w:szCs w:val="28"/>
              </w:rPr>
              <w:t xml:space="preserve">P baseball game </w:t>
            </w:r>
            <w:r>
              <w:rPr>
                <w:sz w:val="28"/>
                <w:szCs w:val="28"/>
              </w:rPr>
              <w:t xml:space="preserve">with Coach Hammond </w:t>
            </w:r>
            <w:r w:rsidRPr="00824E9D">
              <w:rPr>
                <w:sz w:val="28"/>
                <w:szCs w:val="28"/>
              </w:rPr>
              <w:t>at a date to be coordinated in July of this year</w:t>
            </w:r>
            <w:r>
              <w:rPr>
                <w:sz w:val="28"/>
                <w:szCs w:val="28"/>
              </w:rPr>
              <w:t>.</w:t>
            </w:r>
          </w:p>
        </w:tc>
        <w:tc>
          <w:tcPr>
            <w:tcW w:w="1620" w:type="dxa"/>
          </w:tcPr>
          <w:p w:rsidR="00F82BDF" w:rsidRPr="00824E9D" w:rsidRDefault="00F82BDF" w:rsidP="00F82BDF">
            <w:pPr>
              <w:jc w:val="center"/>
              <w:rPr>
                <w:sz w:val="28"/>
                <w:szCs w:val="28"/>
              </w:rPr>
            </w:pPr>
            <w:r>
              <w:rPr>
                <w:sz w:val="28"/>
                <w:szCs w:val="28"/>
              </w:rPr>
              <w:t>$200</w:t>
            </w:r>
          </w:p>
        </w:tc>
      </w:tr>
      <w:tr w:rsidR="00F82BDF" w:rsidTr="00F82BDF">
        <w:trPr>
          <w:trHeight w:val="440"/>
        </w:trPr>
        <w:tc>
          <w:tcPr>
            <w:tcW w:w="2628" w:type="dxa"/>
          </w:tcPr>
          <w:p w:rsidR="00F82BDF" w:rsidRPr="00F713E8" w:rsidRDefault="00F82BDF" w:rsidP="00F82BDF">
            <w:pPr>
              <w:rPr>
                <w:sz w:val="28"/>
                <w:szCs w:val="28"/>
              </w:rPr>
            </w:pPr>
            <w:r>
              <w:rPr>
                <w:sz w:val="28"/>
                <w:szCs w:val="28"/>
              </w:rPr>
              <w:t>Al</w:t>
            </w:r>
            <w:r w:rsidRPr="00F713E8">
              <w:rPr>
                <w:sz w:val="28"/>
                <w:szCs w:val="28"/>
              </w:rPr>
              <w:t xml:space="preserve"> Romano</w:t>
            </w:r>
          </w:p>
        </w:tc>
        <w:tc>
          <w:tcPr>
            <w:tcW w:w="6840" w:type="dxa"/>
          </w:tcPr>
          <w:p w:rsidR="00F82BDF" w:rsidRPr="00781C38" w:rsidRDefault="00781C38" w:rsidP="00781C38">
            <w:pPr>
              <w:rPr>
                <w:sz w:val="28"/>
                <w:szCs w:val="28"/>
              </w:rPr>
            </w:pPr>
            <w:r w:rsidRPr="00781C38">
              <w:rPr>
                <w:sz w:val="28"/>
                <w:szCs w:val="28"/>
              </w:rPr>
              <w:t>1)</w:t>
            </w:r>
            <w:r>
              <w:rPr>
                <w:sz w:val="28"/>
                <w:szCs w:val="28"/>
              </w:rPr>
              <w:t xml:space="preserve"> 2 </w:t>
            </w:r>
            <w:r w:rsidR="00F82BDF" w:rsidRPr="00781C38">
              <w:rPr>
                <w:sz w:val="28"/>
                <w:szCs w:val="28"/>
              </w:rPr>
              <w:t>San Diego Padres at Washington Nationals</w:t>
            </w:r>
            <w:r>
              <w:rPr>
                <w:sz w:val="28"/>
                <w:szCs w:val="28"/>
              </w:rPr>
              <w:t xml:space="preserve"> Tickets</w:t>
            </w:r>
            <w:r w:rsidR="00F82BDF" w:rsidRPr="00781C38">
              <w:rPr>
                <w:sz w:val="28"/>
                <w:szCs w:val="28"/>
              </w:rPr>
              <w:t xml:space="preserve"> (Star Wars Day: Chewbacca </w:t>
            </w:r>
            <w:proofErr w:type="spellStart"/>
            <w:r w:rsidR="00F82BDF" w:rsidRPr="00781C38">
              <w:rPr>
                <w:sz w:val="28"/>
                <w:szCs w:val="28"/>
              </w:rPr>
              <w:t>Koozie</w:t>
            </w:r>
            <w:proofErr w:type="spellEnd"/>
            <w:r w:rsidR="00F82BDF" w:rsidRPr="00781C38">
              <w:rPr>
                <w:sz w:val="28"/>
                <w:szCs w:val="28"/>
              </w:rPr>
              <w:t xml:space="preserve"> Giveaway)</w:t>
            </w:r>
          </w:p>
          <w:p w:rsidR="00F82BDF" w:rsidRPr="00276878" w:rsidRDefault="00F82BDF" w:rsidP="00F82BDF">
            <w:pPr>
              <w:rPr>
                <w:sz w:val="28"/>
                <w:szCs w:val="28"/>
              </w:rPr>
            </w:pPr>
            <w:r w:rsidRPr="00276878">
              <w:rPr>
                <w:sz w:val="28"/>
                <w:szCs w:val="28"/>
              </w:rPr>
              <w:t>Nationals Park</w:t>
            </w:r>
          </w:p>
          <w:p w:rsidR="00F82BDF" w:rsidRDefault="00F82BDF" w:rsidP="00F82BDF">
            <w:pPr>
              <w:rPr>
                <w:sz w:val="28"/>
                <w:szCs w:val="28"/>
              </w:rPr>
            </w:pPr>
            <w:r w:rsidRPr="00276878">
              <w:rPr>
                <w:sz w:val="28"/>
                <w:szCs w:val="28"/>
              </w:rPr>
              <w:t>Sat. May 27, 2017 4:05 PM</w:t>
            </w:r>
          </w:p>
          <w:p w:rsidR="00F82BDF" w:rsidRDefault="00F82BDF" w:rsidP="00F82BDF">
            <w:pPr>
              <w:rPr>
                <w:sz w:val="28"/>
                <w:szCs w:val="28"/>
              </w:rPr>
            </w:pPr>
            <w:r w:rsidRPr="00276878">
              <w:rPr>
                <w:sz w:val="28"/>
                <w:szCs w:val="28"/>
              </w:rPr>
              <w:t>Section: Home Plate Reserved 126 Row: L</w:t>
            </w:r>
          </w:p>
          <w:p w:rsidR="00F82BDF" w:rsidRPr="001C5E7A" w:rsidRDefault="00781C38" w:rsidP="00F82BDF">
            <w:pPr>
              <w:rPr>
                <w:sz w:val="28"/>
                <w:szCs w:val="28"/>
              </w:rPr>
            </w:pPr>
            <w:r>
              <w:rPr>
                <w:sz w:val="28"/>
                <w:szCs w:val="28"/>
              </w:rPr>
              <w:t>2</w:t>
            </w:r>
            <w:r w:rsidR="00F82BDF">
              <w:rPr>
                <w:sz w:val="28"/>
                <w:szCs w:val="28"/>
              </w:rPr>
              <w:t>)Lunch with Coach Al at Artie’s in Fairfax</w:t>
            </w:r>
          </w:p>
        </w:tc>
        <w:tc>
          <w:tcPr>
            <w:tcW w:w="1620" w:type="dxa"/>
          </w:tcPr>
          <w:p w:rsidR="00F82BDF" w:rsidRDefault="00F82BDF" w:rsidP="00F82BDF">
            <w:pPr>
              <w:jc w:val="center"/>
              <w:rPr>
                <w:sz w:val="28"/>
                <w:szCs w:val="28"/>
              </w:rPr>
            </w:pPr>
            <w:r>
              <w:rPr>
                <w:sz w:val="28"/>
                <w:szCs w:val="28"/>
              </w:rPr>
              <w:t>$150</w:t>
            </w:r>
          </w:p>
        </w:tc>
      </w:tr>
      <w:tr w:rsidR="00F82BDF" w:rsidTr="00F82BDF">
        <w:trPr>
          <w:trHeight w:val="143"/>
        </w:trPr>
        <w:tc>
          <w:tcPr>
            <w:tcW w:w="2628" w:type="dxa"/>
            <w:shd w:val="clear" w:color="auto" w:fill="000000" w:themeFill="text1"/>
          </w:tcPr>
          <w:p w:rsidR="00F82BDF" w:rsidRPr="00F713E8" w:rsidRDefault="00F82BDF" w:rsidP="00F82BDF">
            <w:pPr>
              <w:jc w:val="center"/>
              <w:rPr>
                <w:sz w:val="28"/>
                <w:szCs w:val="28"/>
              </w:rPr>
            </w:pPr>
            <w:r w:rsidRPr="00C02188">
              <w:rPr>
                <w:color w:val="FFFFFF" w:themeColor="background1"/>
                <w:sz w:val="28"/>
                <w:szCs w:val="28"/>
              </w:rPr>
              <w:t>Girls</w:t>
            </w:r>
          </w:p>
        </w:tc>
        <w:tc>
          <w:tcPr>
            <w:tcW w:w="6840" w:type="dxa"/>
            <w:shd w:val="clear" w:color="auto" w:fill="000000" w:themeFill="text1"/>
          </w:tcPr>
          <w:p w:rsidR="00F82BDF" w:rsidRDefault="00F82BDF" w:rsidP="00F82BDF">
            <w:pPr>
              <w:rPr>
                <w:sz w:val="28"/>
                <w:szCs w:val="28"/>
              </w:rPr>
            </w:pPr>
          </w:p>
        </w:tc>
        <w:tc>
          <w:tcPr>
            <w:tcW w:w="1620" w:type="dxa"/>
            <w:shd w:val="clear" w:color="auto" w:fill="000000" w:themeFill="text1"/>
          </w:tcPr>
          <w:p w:rsidR="00F82BDF" w:rsidRDefault="00F82BDF" w:rsidP="00F82BDF">
            <w:pPr>
              <w:jc w:val="center"/>
              <w:rPr>
                <w:sz w:val="28"/>
                <w:szCs w:val="28"/>
              </w:rPr>
            </w:pPr>
          </w:p>
        </w:tc>
      </w:tr>
      <w:tr w:rsidR="00F82BDF" w:rsidTr="002840BA">
        <w:trPr>
          <w:trHeight w:val="755"/>
        </w:trPr>
        <w:tc>
          <w:tcPr>
            <w:tcW w:w="2628" w:type="dxa"/>
            <w:shd w:val="clear" w:color="auto" w:fill="auto"/>
          </w:tcPr>
          <w:p w:rsidR="00F82BDF" w:rsidRPr="00F713E8" w:rsidRDefault="00F82BDF" w:rsidP="002840BA">
            <w:pPr>
              <w:rPr>
                <w:sz w:val="28"/>
                <w:szCs w:val="28"/>
              </w:rPr>
            </w:pPr>
            <w:r>
              <w:rPr>
                <w:sz w:val="28"/>
                <w:szCs w:val="28"/>
              </w:rPr>
              <w:t>Aggie McCormick</w:t>
            </w:r>
          </w:p>
        </w:tc>
        <w:tc>
          <w:tcPr>
            <w:tcW w:w="6840" w:type="dxa"/>
            <w:shd w:val="clear" w:color="auto" w:fill="auto"/>
          </w:tcPr>
          <w:p w:rsidR="00F82BDF" w:rsidRDefault="00AC103D" w:rsidP="00AC103D">
            <w:pPr>
              <w:rPr>
                <w:sz w:val="28"/>
                <w:szCs w:val="28"/>
              </w:rPr>
            </w:pPr>
            <w:r>
              <w:rPr>
                <w:sz w:val="28"/>
                <w:szCs w:val="28"/>
              </w:rPr>
              <w:t>2 f</w:t>
            </w:r>
            <w:r w:rsidR="00F82BDF">
              <w:rPr>
                <w:sz w:val="28"/>
                <w:szCs w:val="28"/>
              </w:rPr>
              <w:t>loor seats to attend the 5/31</w:t>
            </w:r>
            <w:r w:rsidR="003F6385">
              <w:rPr>
                <w:sz w:val="28"/>
                <w:szCs w:val="28"/>
              </w:rPr>
              <w:t xml:space="preserve"> 11:30 AM</w:t>
            </w:r>
            <w:r w:rsidR="00F82BDF">
              <w:rPr>
                <w:sz w:val="28"/>
                <w:szCs w:val="28"/>
              </w:rPr>
              <w:t xml:space="preserve"> Mystics v Conn Suns game with Aggie</w:t>
            </w:r>
            <w:r w:rsidR="000A2235">
              <w:rPr>
                <w:sz w:val="28"/>
                <w:szCs w:val="28"/>
              </w:rPr>
              <w:t xml:space="preserve"> and Bob</w:t>
            </w:r>
            <w:r>
              <w:rPr>
                <w:sz w:val="28"/>
                <w:szCs w:val="28"/>
              </w:rPr>
              <w:t xml:space="preserve"> with concessions.</w:t>
            </w:r>
            <w:r w:rsidR="00F82BDF">
              <w:rPr>
                <w:sz w:val="28"/>
                <w:szCs w:val="28"/>
              </w:rPr>
              <w:t xml:space="preserve">  </w:t>
            </w:r>
          </w:p>
        </w:tc>
        <w:tc>
          <w:tcPr>
            <w:tcW w:w="1620" w:type="dxa"/>
            <w:shd w:val="clear" w:color="auto" w:fill="auto"/>
          </w:tcPr>
          <w:p w:rsidR="00F82BDF" w:rsidRDefault="00F82BDF" w:rsidP="00F82BDF">
            <w:pPr>
              <w:jc w:val="center"/>
              <w:rPr>
                <w:sz w:val="28"/>
                <w:szCs w:val="28"/>
              </w:rPr>
            </w:pPr>
            <w:r>
              <w:rPr>
                <w:sz w:val="28"/>
                <w:szCs w:val="28"/>
              </w:rPr>
              <w:t>$250</w:t>
            </w:r>
          </w:p>
        </w:tc>
      </w:tr>
      <w:tr w:rsidR="00F82BDF" w:rsidTr="00F82BDF">
        <w:trPr>
          <w:trHeight w:val="512"/>
        </w:trPr>
        <w:tc>
          <w:tcPr>
            <w:tcW w:w="2628" w:type="dxa"/>
          </w:tcPr>
          <w:p w:rsidR="00F82BDF" w:rsidRPr="00F713E8" w:rsidRDefault="00F82BDF" w:rsidP="00F82BDF">
            <w:pPr>
              <w:rPr>
                <w:sz w:val="28"/>
                <w:szCs w:val="28"/>
              </w:rPr>
            </w:pPr>
            <w:r w:rsidRPr="00646225">
              <w:rPr>
                <w:sz w:val="28"/>
                <w:szCs w:val="28"/>
              </w:rPr>
              <w:t xml:space="preserve">Joe </w:t>
            </w:r>
            <w:proofErr w:type="spellStart"/>
            <w:r w:rsidRPr="00646225">
              <w:rPr>
                <w:sz w:val="28"/>
                <w:szCs w:val="28"/>
              </w:rPr>
              <w:t>Wootten</w:t>
            </w:r>
            <w:proofErr w:type="spellEnd"/>
            <w:r>
              <w:rPr>
                <w:sz w:val="28"/>
                <w:szCs w:val="28"/>
              </w:rPr>
              <w:t xml:space="preserve"> 4</w:t>
            </w:r>
            <w:r w:rsidRPr="00B92E89">
              <w:rPr>
                <w:sz w:val="28"/>
                <w:szCs w:val="28"/>
                <w:vertAlign w:val="superscript"/>
              </w:rPr>
              <w:t>th</w:t>
            </w:r>
            <w:r>
              <w:rPr>
                <w:sz w:val="28"/>
                <w:szCs w:val="28"/>
              </w:rPr>
              <w:t xml:space="preserve"> </w:t>
            </w:r>
          </w:p>
        </w:tc>
        <w:tc>
          <w:tcPr>
            <w:tcW w:w="6840" w:type="dxa"/>
          </w:tcPr>
          <w:p w:rsidR="00F82BDF" w:rsidRDefault="00F82BDF" w:rsidP="00F82BDF">
            <w:pPr>
              <w:rPr>
                <w:sz w:val="28"/>
                <w:szCs w:val="28"/>
              </w:rPr>
            </w:pPr>
            <w:r>
              <w:rPr>
                <w:sz w:val="28"/>
                <w:szCs w:val="28"/>
              </w:rPr>
              <w:t>A</w:t>
            </w:r>
            <w:r w:rsidRPr="004C407B">
              <w:rPr>
                <w:sz w:val="28"/>
                <w:szCs w:val="28"/>
              </w:rPr>
              <w:t xml:space="preserve"> tuition certificate for Coach </w:t>
            </w:r>
            <w:proofErr w:type="spellStart"/>
            <w:r w:rsidRPr="004C407B">
              <w:rPr>
                <w:sz w:val="28"/>
                <w:szCs w:val="28"/>
              </w:rPr>
              <w:t>Wootten’s</w:t>
            </w:r>
            <w:proofErr w:type="spellEnd"/>
            <w:r w:rsidRPr="004C407B">
              <w:rPr>
                <w:sz w:val="28"/>
                <w:szCs w:val="28"/>
              </w:rPr>
              <w:t xml:space="preserve"> Father/Son Camp ($270.00 Value) and a Gear Pack ($100.00) for the HOF event. We do have fathers bringing daughters to the event and are open to a mother/daughter or son pair attending.</w:t>
            </w:r>
          </w:p>
          <w:p w:rsidR="00F82BDF" w:rsidRPr="004C407B" w:rsidRDefault="00F82BDF" w:rsidP="00F82BDF">
            <w:pPr>
              <w:rPr>
                <w:sz w:val="28"/>
                <w:szCs w:val="28"/>
              </w:rPr>
            </w:pPr>
            <w:r w:rsidRPr="004C407B">
              <w:rPr>
                <w:sz w:val="28"/>
                <w:szCs w:val="28"/>
              </w:rPr>
              <w:t>Restrictions on the donations:</w:t>
            </w:r>
          </w:p>
          <w:p w:rsidR="00F82BDF" w:rsidRPr="004C407B" w:rsidRDefault="00F82BDF" w:rsidP="00F82BDF">
            <w:pPr>
              <w:rPr>
                <w:sz w:val="28"/>
                <w:szCs w:val="28"/>
              </w:rPr>
            </w:pPr>
            <w:r w:rsidRPr="004C407B">
              <w:rPr>
                <w:sz w:val="28"/>
                <w:szCs w:val="28"/>
              </w:rPr>
              <w:t>1)       Recipients must be registered for events by June 15, 2017</w:t>
            </w:r>
          </w:p>
          <w:p w:rsidR="00F82BDF" w:rsidRPr="001C5E7A" w:rsidRDefault="00F82BDF" w:rsidP="00F82BDF">
            <w:pPr>
              <w:rPr>
                <w:sz w:val="28"/>
                <w:szCs w:val="28"/>
              </w:rPr>
            </w:pPr>
            <w:r w:rsidRPr="004C407B">
              <w:rPr>
                <w:sz w:val="28"/>
                <w:szCs w:val="28"/>
              </w:rPr>
              <w:t>2)       Is only valid for a camper who has not already registered for the event.</w:t>
            </w:r>
          </w:p>
        </w:tc>
        <w:tc>
          <w:tcPr>
            <w:tcW w:w="1620" w:type="dxa"/>
          </w:tcPr>
          <w:p w:rsidR="00F82BDF" w:rsidRPr="004C407B" w:rsidRDefault="00F82BDF" w:rsidP="00F82BDF">
            <w:pPr>
              <w:jc w:val="center"/>
              <w:rPr>
                <w:sz w:val="28"/>
                <w:szCs w:val="28"/>
              </w:rPr>
            </w:pPr>
            <w:r>
              <w:rPr>
                <w:sz w:val="28"/>
                <w:szCs w:val="28"/>
              </w:rPr>
              <w:t>$300</w:t>
            </w:r>
          </w:p>
        </w:tc>
      </w:tr>
      <w:tr w:rsidR="00F82BDF" w:rsidTr="00F82BDF">
        <w:trPr>
          <w:trHeight w:val="440"/>
        </w:trPr>
        <w:tc>
          <w:tcPr>
            <w:tcW w:w="2628" w:type="dxa"/>
          </w:tcPr>
          <w:p w:rsidR="00F82BDF" w:rsidRPr="00F713E8" w:rsidRDefault="00F82BDF" w:rsidP="00F82BDF">
            <w:pPr>
              <w:rPr>
                <w:sz w:val="28"/>
                <w:szCs w:val="28"/>
              </w:rPr>
            </w:pPr>
            <w:r w:rsidRPr="003E5B8D">
              <w:rPr>
                <w:sz w:val="28"/>
                <w:szCs w:val="28"/>
              </w:rPr>
              <w:t>Mark Bibbee</w:t>
            </w:r>
          </w:p>
        </w:tc>
        <w:tc>
          <w:tcPr>
            <w:tcW w:w="6840" w:type="dxa"/>
          </w:tcPr>
          <w:p w:rsidR="00F82BDF" w:rsidRDefault="00F82BDF" w:rsidP="00F82BDF">
            <w:pPr>
              <w:rPr>
                <w:sz w:val="28"/>
                <w:szCs w:val="28"/>
              </w:rPr>
            </w:pPr>
            <w:r>
              <w:rPr>
                <w:sz w:val="28"/>
                <w:szCs w:val="28"/>
              </w:rPr>
              <w:t>1)Signed Kara Lawson Ball</w:t>
            </w:r>
          </w:p>
          <w:p w:rsidR="00F82BDF" w:rsidRPr="001C5E7A" w:rsidRDefault="00F82BDF" w:rsidP="00F82BDF">
            <w:pPr>
              <w:rPr>
                <w:sz w:val="28"/>
                <w:szCs w:val="28"/>
              </w:rPr>
            </w:pPr>
            <w:r>
              <w:rPr>
                <w:sz w:val="28"/>
                <w:szCs w:val="28"/>
              </w:rPr>
              <w:t>2) Bowling outing with Coach Bibbee and 2 friends</w:t>
            </w:r>
          </w:p>
        </w:tc>
        <w:tc>
          <w:tcPr>
            <w:tcW w:w="1620" w:type="dxa"/>
          </w:tcPr>
          <w:p w:rsidR="00F82BDF" w:rsidRDefault="00F82BDF" w:rsidP="00F82BDF">
            <w:pPr>
              <w:jc w:val="center"/>
              <w:rPr>
                <w:sz w:val="28"/>
                <w:szCs w:val="28"/>
              </w:rPr>
            </w:pPr>
            <w:r>
              <w:rPr>
                <w:sz w:val="28"/>
                <w:szCs w:val="28"/>
              </w:rPr>
              <w:t>$150</w:t>
            </w:r>
          </w:p>
        </w:tc>
      </w:tr>
    </w:tbl>
    <w:p w:rsidR="004C08FA" w:rsidRPr="00B92934" w:rsidRDefault="004C08FA" w:rsidP="00A40021">
      <w:pPr>
        <w:rPr>
          <w:b/>
          <w:sz w:val="36"/>
          <w:szCs w:val="36"/>
          <w:u w:val="single"/>
        </w:rPr>
      </w:pPr>
      <w:bookmarkStart w:id="0" w:name="_GoBack"/>
      <w:bookmarkEnd w:id="0"/>
    </w:p>
    <w:p w:rsidR="00F713E8" w:rsidRDefault="00F713E8" w:rsidP="00F713E8">
      <w:pPr>
        <w:jc w:val="center"/>
      </w:pPr>
    </w:p>
    <w:sectPr w:rsidR="00F713E8" w:rsidSect="00F713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8054E"/>
    <w:multiLevelType w:val="hybridMultilevel"/>
    <w:tmpl w:val="CFA20060"/>
    <w:lvl w:ilvl="0" w:tplc="865E5F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B061DB"/>
    <w:multiLevelType w:val="hybridMultilevel"/>
    <w:tmpl w:val="EBC0EC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B5E5F"/>
    <w:multiLevelType w:val="hybridMultilevel"/>
    <w:tmpl w:val="215876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9F364B"/>
    <w:multiLevelType w:val="hybridMultilevel"/>
    <w:tmpl w:val="A328A17A"/>
    <w:lvl w:ilvl="0" w:tplc="E51623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426F97"/>
    <w:multiLevelType w:val="hybridMultilevel"/>
    <w:tmpl w:val="46A82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3E8"/>
    <w:rsid w:val="000107EA"/>
    <w:rsid w:val="00022655"/>
    <w:rsid w:val="00087A3B"/>
    <w:rsid w:val="000A2235"/>
    <w:rsid w:val="000B0D1C"/>
    <w:rsid w:val="000E64E6"/>
    <w:rsid w:val="00127C3B"/>
    <w:rsid w:val="00161580"/>
    <w:rsid w:val="00173E83"/>
    <w:rsid w:val="001768A5"/>
    <w:rsid w:val="00187CB1"/>
    <w:rsid w:val="00193F6D"/>
    <w:rsid w:val="001B3267"/>
    <w:rsid w:val="001C5E7A"/>
    <w:rsid w:val="00237AD6"/>
    <w:rsid w:val="00246C79"/>
    <w:rsid w:val="002560F7"/>
    <w:rsid w:val="00276878"/>
    <w:rsid w:val="002840BA"/>
    <w:rsid w:val="00285613"/>
    <w:rsid w:val="00286E7B"/>
    <w:rsid w:val="00287A19"/>
    <w:rsid w:val="002A763E"/>
    <w:rsid w:val="002B2AC5"/>
    <w:rsid w:val="003218C6"/>
    <w:rsid w:val="00354817"/>
    <w:rsid w:val="00394F57"/>
    <w:rsid w:val="003A1591"/>
    <w:rsid w:val="003C08B7"/>
    <w:rsid w:val="003C242D"/>
    <w:rsid w:val="003D3DC3"/>
    <w:rsid w:val="003E32C3"/>
    <w:rsid w:val="003E5B8D"/>
    <w:rsid w:val="003E6196"/>
    <w:rsid w:val="003E61EB"/>
    <w:rsid w:val="003F3E08"/>
    <w:rsid w:val="003F6385"/>
    <w:rsid w:val="0041213F"/>
    <w:rsid w:val="00413C4C"/>
    <w:rsid w:val="004277D7"/>
    <w:rsid w:val="004543C5"/>
    <w:rsid w:val="00465D65"/>
    <w:rsid w:val="00487EF7"/>
    <w:rsid w:val="0049146D"/>
    <w:rsid w:val="004A695F"/>
    <w:rsid w:val="004B5717"/>
    <w:rsid w:val="004C08FA"/>
    <w:rsid w:val="004C407B"/>
    <w:rsid w:val="004F08E7"/>
    <w:rsid w:val="004F4A26"/>
    <w:rsid w:val="004F5C31"/>
    <w:rsid w:val="00510B8A"/>
    <w:rsid w:val="00546E2B"/>
    <w:rsid w:val="005857CA"/>
    <w:rsid w:val="00590E38"/>
    <w:rsid w:val="00596101"/>
    <w:rsid w:val="005A32F2"/>
    <w:rsid w:val="005C634A"/>
    <w:rsid w:val="005D3AAA"/>
    <w:rsid w:val="00646225"/>
    <w:rsid w:val="0067215B"/>
    <w:rsid w:val="006B391C"/>
    <w:rsid w:val="006B70D1"/>
    <w:rsid w:val="00707FF3"/>
    <w:rsid w:val="00720735"/>
    <w:rsid w:val="0072254A"/>
    <w:rsid w:val="007322FE"/>
    <w:rsid w:val="007576AD"/>
    <w:rsid w:val="00773A4A"/>
    <w:rsid w:val="00777F37"/>
    <w:rsid w:val="007800A7"/>
    <w:rsid w:val="00781C38"/>
    <w:rsid w:val="00787EB6"/>
    <w:rsid w:val="007A33AF"/>
    <w:rsid w:val="007B55DC"/>
    <w:rsid w:val="007D2A7B"/>
    <w:rsid w:val="00822F20"/>
    <w:rsid w:val="00823D88"/>
    <w:rsid w:val="00824E9D"/>
    <w:rsid w:val="00827C0B"/>
    <w:rsid w:val="008443B9"/>
    <w:rsid w:val="00844EBE"/>
    <w:rsid w:val="00854576"/>
    <w:rsid w:val="0085623A"/>
    <w:rsid w:val="00873562"/>
    <w:rsid w:val="00877648"/>
    <w:rsid w:val="00884764"/>
    <w:rsid w:val="008A6D88"/>
    <w:rsid w:val="008C50E4"/>
    <w:rsid w:val="00903246"/>
    <w:rsid w:val="00903515"/>
    <w:rsid w:val="00941A31"/>
    <w:rsid w:val="00944B03"/>
    <w:rsid w:val="0098314D"/>
    <w:rsid w:val="009A3DA8"/>
    <w:rsid w:val="009C729E"/>
    <w:rsid w:val="009E1A22"/>
    <w:rsid w:val="00A01001"/>
    <w:rsid w:val="00A14534"/>
    <w:rsid w:val="00A3414F"/>
    <w:rsid w:val="00A37A8B"/>
    <w:rsid w:val="00A40021"/>
    <w:rsid w:val="00A53029"/>
    <w:rsid w:val="00A80A5A"/>
    <w:rsid w:val="00A84C06"/>
    <w:rsid w:val="00AB4F13"/>
    <w:rsid w:val="00AC103D"/>
    <w:rsid w:val="00AD168E"/>
    <w:rsid w:val="00AF7AF5"/>
    <w:rsid w:val="00B61FDD"/>
    <w:rsid w:val="00B92934"/>
    <w:rsid w:val="00B92E89"/>
    <w:rsid w:val="00BB0B89"/>
    <w:rsid w:val="00BC092F"/>
    <w:rsid w:val="00BC1EB2"/>
    <w:rsid w:val="00BD169B"/>
    <w:rsid w:val="00BD3EFD"/>
    <w:rsid w:val="00C02188"/>
    <w:rsid w:val="00C0720E"/>
    <w:rsid w:val="00C2118A"/>
    <w:rsid w:val="00C2311E"/>
    <w:rsid w:val="00C30308"/>
    <w:rsid w:val="00C46E16"/>
    <w:rsid w:val="00C54910"/>
    <w:rsid w:val="00C62CBB"/>
    <w:rsid w:val="00C81DE8"/>
    <w:rsid w:val="00C970A3"/>
    <w:rsid w:val="00CE3CFF"/>
    <w:rsid w:val="00CF2199"/>
    <w:rsid w:val="00D4173A"/>
    <w:rsid w:val="00D76780"/>
    <w:rsid w:val="00DF2BC1"/>
    <w:rsid w:val="00E027E9"/>
    <w:rsid w:val="00E252E3"/>
    <w:rsid w:val="00E363A4"/>
    <w:rsid w:val="00E57D77"/>
    <w:rsid w:val="00E63AB0"/>
    <w:rsid w:val="00EB01B6"/>
    <w:rsid w:val="00EC3CE4"/>
    <w:rsid w:val="00EC4CD3"/>
    <w:rsid w:val="00EE0538"/>
    <w:rsid w:val="00EE272F"/>
    <w:rsid w:val="00EF14DC"/>
    <w:rsid w:val="00EF48FF"/>
    <w:rsid w:val="00F22499"/>
    <w:rsid w:val="00F42D70"/>
    <w:rsid w:val="00F449EA"/>
    <w:rsid w:val="00F50AB7"/>
    <w:rsid w:val="00F713E8"/>
    <w:rsid w:val="00F72073"/>
    <w:rsid w:val="00F8266F"/>
    <w:rsid w:val="00F82BDF"/>
    <w:rsid w:val="00F96B8B"/>
    <w:rsid w:val="00FA6C87"/>
    <w:rsid w:val="00FB1193"/>
    <w:rsid w:val="00FD0B39"/>
    <w:rsid w:val="00FD21F0"/>
    <w:rsid w:val="00FD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2F2"/>
    <w:pPr>
      <w:ind w:left="720"/>
      <w:contextualSpacing/>
    </w:pPr>
  </w:style>
  <w:style w:type="paragraph" w:styleId="BalloonText">
    <w:name w:val="Balloon Text"/>
    <w:basedOn w:val="Normal"/>
    <w:link w:val="BalloonTextChar"/>
    <w:uiPriority w:val="99"/>
    <w:semiHidden/>
    <w:unhideWhenUsed/>
    <w:rsid w:val="00F82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71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2F2"/>
    <w:pPr>
      <w:ind w:left="720"/>
      <w:contextualSpacing/>
    </w:pPr>
  </w:style>
  <w:style w:type="paragraph" w:styleId="BalloonText">
    <w:name w:val="Balloon Text"/>
    <w:basedOn w:val="Normal"/>
    <w:link w:val="BalloonTextChar"/>
    <w:uiPriority w:val="99"/>
    <w:semiHidden/>
    <w:unhideWhenUsed/>
    <w:rsid w:val="00F82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B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633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257</Words>
  <Characters>1471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Sarahs</dc:creator>
  <cp:lastModifiedBy>Sarahs</cp:lastModifiedBy>
  <cp:revision>4</cp:revision>
  <dcterms:created xsi:type="dcterms:W3CDTF">2017-05-18T15:13:00Z</dcterms:created>
  <dcterms:modified xsi:type="dcterms:W3CDTF">2017-05-19T18:08:00Z</dcterms:modified>
</cp:coreProperties>
</file>